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BC37DF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BC37DF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administrativno</w:t>
      </w:r>
      <w:r w:rsidR="0073031B" w:rsidRPr="00BC37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  <w:proofErr w:type="spellEnd"/>
    </w:p>
    <w:p w:rsidR="00530443" w:rsidRPr="00582E36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mandatno</w:t>
      </w:r>
      <w:r w:rsidR="0073031B" w:rsidRPr="00582E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proofErr w:type="spellEnd"/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480F40" w:rsidRPr="00582E36" w:rsidRDefault="0073031B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A21118">
        <w:rPr>
          <w:rFonts w:ascii="Times New Roman" w:hAnsi="Times New Roman" w:cs="Times New Roman"/>
          <w:sz w:val="24"/>
          <w:szCs w:val="24"/>
        </w:rPr>
        <w:t>06-2/137</w:t>
      </w:r>
      <w:r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A21118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892C6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530443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3031B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1A57A7" w:rsidRDefault="001A57A7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BC37DF" w:rsidRDefault="00892C69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A21118">
        <w:rPr>
          <w:rFonts w:ascii="Times New Roman" w:hAnsi="Times New Roman" w:cs="Times New Roman"/>
          <w:sz w:val="24"/>
          <w:szCs w:val="24"/>
        </w:rPr>
        <w:t>37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73031B" w:rsidRPr="00BC37D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BUDžETSK</w:t>
      </w:r>
      <w:r w:rsidR="0073031B" w:rsidRPr="00BC37D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73031B" w:rsidRPr="00BC37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A21118">
        <w:rPr>
          <w:rFonts w:ascii="Times New Roman" w:hAnsi="Times New Roman" w:cs="Times New Roman"/>
          <w:sz w:val="24"/>
          <w:szCs w:val="24"/>
        </w:rPr>
        <w:t>1</w:t>
      </w:r>
      <w:r w:rsidR="007303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2025.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BC37DF" w:rsidRDefault="00892C69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1B7" w:rsidRDefault="0073031B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ab/>
      </w:r>
    </w:p>
    <w:p w:rsidR="00530443" w:rsidRPr="00BC37DF" w:rsidRDefault="00892C69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1</w:t>
      </w:r>
      <w:r w:rsidR="00A2111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73031B" w:rsidRPr="00BC37D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892C69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Milenko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892C69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Igor</w:t>
      </w:r>
      <w:r w:rsidR="0047788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7788A" w:rsidRPr="00BC37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Jakšić</w:t>
      </w:r>
      <w:proofErr w:type="spellEnd"/>
      <w:r w:rsidR="0047788A" w:rsidRPr="00BC37DF">
        <w:rPr>
          <w:rFonts w:ascii="Times New Roman" w:hAnsi="Times New Roman" w:cs="Times New Roman"/>
          <w:sz w:val="24"/>
          <w:szCs w:val="24"/>
        </w:rPr>
        <w:t>,</w:t>
      </w:r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Olja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Ivana</w:t>
      </w:r>
      <w:r w:rsidR="0073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Stamatović</w:t>
      </w:r>
      <w:proofErr w:type="spellEnd"/>
      <w:r w:rsidR="007303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Jugović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Goran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Milić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Stefan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Kitanović</w:t>
      </w:r>
      <w:proofErr w:type="spellEnd"/>
      <w:r w:rsidR="00730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4778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Đorđe</w:t>
      </w:r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Komlenski</w:t>
      </w:r>
      <w:proofErr w:type="spellEnd"/>
      <w:r w:rsidR="0073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Branimir</w:t>
      </w:r>
      <w:proofErr w:type="spellEnd"/>
      <w:r w:rsidR="0073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Jovanović</w:t>
      </w:r>
      <w:r w:rsidR="0047788A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892C69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Branko</w:t>
      </w:r>
      <w:r w:rsidR="00762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Lukić</w:t>
      </w:r>
      <w:proofErr w:type="spellEnd"/>
      <w:r w:rsidR="007629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Jelena</w:t>
      </w:r>
      <w:r w:rsidR="00477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proofErr w:type="gramStart"/>
      <w:r w:rsidR="0047788A">
        <w:rPr>
          <w:rFonts w:ascii="Times New Roman" w:hAnsi="Times New Roman" w:cs="Times New Roman"/>
          <w:sz w:val="24"/>
          <w:szCs w:val="24"/>
        </w:rPr>
        <w:t xml:space="preserve">, </w:t>
      </w:r>
      <w:r w:rsidR="0047788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Miroslav</w:t>
      </w:r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Stefan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Dragana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Rakić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Vojislav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Mihailović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C1256F" w:rsidRDefault="0073031B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7264" w:rsidRDefault="00892C69" w:rsidP="00BB5158">
      <w:pPr>
        <w:pStyle w:val="Bodytext20"/>
        <w:shd w:val="clear" w:color="auto" w:fill="auto"/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73031B" w:rsidRPr="00DE79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="0073031B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BB5158" w:rsidRPr="00DE792D" w:rsidRDefault="00BB5158" w:rsidP="00BB5158">
      <w:pPr>
        <w:pStyle w:val="Bodytext20"/>
        <w:shd w:val="clear" w:color="auto" w:fill="auto"/>
        <w:spacing w:after="0" w:line="240" w:lineRule="auto"/>
        <w:ind w:firstLine="780"/>
        <w:jc w:val="both"/>
        <w:rPr>
          <w:rStyle w:val="Bodytext2Spacing3pt"/>
          <w:rFonts w:ascii="Times New Roman" w:hAnsi="Times New Roman" w:cs="Times New Roman"/>
          <w:sz w:val="24"/>
          <w:szCs w:val="24"/>
          <w:shd w:val="clear" w:color="auto" w:fill="auto"/>
        </w:rPr>
      </w:pPr>
    </w:p>
    <w:p w:rsidR="00DE792D" w:rsidRPr="00DE792D" w:rsidRDefault="00DE792D" w:rsidP="00B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Pr="00DE792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E792D" w:rsidRPr="00DE792D" w:rsidRDefault="00892C69" w:rsidP="00BB515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usvajanje</w:t>
      </w:r>
      <w:r w:rsidR="00DE792D"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DE792D"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E792D"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36.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E792D"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E792D" w:rsidRPr="00DE792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</w:p>
    <w:p w:rsidR="00DE792D" w:rsidRPr="00DE792D" w:rsidRDefault="00DE792D" w:rsidP="00B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792D" w:rsidRPr="00DE792D" w:rsidRDefault="00DE792D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1.</w:t>
      </w:r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Razmatranje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zahteva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Đura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Macuta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predsednika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Vlade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pribavljanje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pozitivnog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mišljenja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obavljanje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drugog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posla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(21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broj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:</w:t>
      </w:r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02-1877/25</w:t>
      </w:r>
      <w:r w:rsidRPr="00DE792D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od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29.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septembra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godine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);</w:t>
      </w:r>
    </w:p>
    <w:p w:rsidR="00DE792D" w:rsidRDefault="00DE792D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generalnog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produženje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vršioca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Daru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Kupusinac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Marinu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Šuković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(03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: 112-1858/25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892C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donošenje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utvrđivanju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prestanka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dužnosti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vršioca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dužnosti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pomoćnika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generalnog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sekretara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Natašu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RS" w:eastAsia="en-GB"/>
        </w:rPr>
        <w:t>Živković</w:t>
      </w:r>
      <w:r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1A57A7" w:rsidRDefault="001A57A7" w:rsidP="00BB515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AA4E1B" w:rsidRDefault="0073031B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BB5158" w:rsidRPr="00BC37DF" w:rsidRDefault="00BB5158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ACA" w:rsidRPr="00BC37DF" w:rsidRDefault="00892C69" w:rsidP="00BB5158">
      <w:pPr>
        <w:pStyle w:val="Bodytext20"/>
        <w:shd w:val="clear" w:color="auto" w:fill="auto"/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="0073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E792D">
        <w:rPr>
          <w:rFonts w:ascii="Times New Roman" w:hAnsi="Times New Roman" w:cs="Times New Roman"/>
          <w:sz w:val="24"/>
          <w:szCs w:val="24"/>
          <w:lang w:eastAsia="en-GB"/>
        </w:rPr>
        <w:t xml:space="preserve"> 36</w:t>
      </w:r>
      <w:r w:rsidR="0073031B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73031B" w:rsidRPr="00BC37D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="0073031B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73031B"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892C69" w:rsidP="00BB51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59" w:rsidRDefault="00892C69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Prva</w:t>
      </w:r>
      <w:r w:rsidR="0073031B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="0073031B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="0073031B"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="0073031B" w:rsidRPr="0047435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Razmatranje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zahteva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Đura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Macuta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predsednika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Vlade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pribavljanje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pozitivnog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mišljenja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obavljanje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drugog</w:t>
      </w:r>
      <w:r w:rsidR="00A302E6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posla</w:t>
      </w:r>
    </w:p>
    <w:p w:rsidR="002C780D" w:rsidRDefault="002C780D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691BDA" w:rsidRDefault="00892C69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proofErr w:type="spellEnd"/>
      <w:r w:rsidR="00691BDA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  <w:r w:rsidR="00691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obavestio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prisutne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profesor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doktor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Đuro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Macut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podneo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zahtev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pribavljanje</w:t>
      </w:r>
      <w:r w:rsidR="00691BDA" w:rsidRPr="00E912C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pozitivnog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mišljenja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uz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funkciju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predsednika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Vlade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može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obavlja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lastRenderedPageBreak/>
        <w:t>poslove</w:t>
      </w:r>
      <w:r w:rsidR="00691BDA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subspecijaliste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endokrinologa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Klinici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endokrinologiju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dijabetes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metabolizma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Univerziteskog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Kliničkog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rukovodioca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E912C5" w:rsidRPr="00E912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proofErr w:type="gram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endokrinog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nasledne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kancerske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sindrome</w:t>
      </w:r>
      <w:proofErr w:type="spellEnd"/>
      <w:r w:rsidR="00E912C5" w:rsidRPr="00E912C5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Predsednik</w:t>
      </w:r>
      <w:r w:rsidR="003C4D5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3C4D5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je</w:t>
      </w:r>
      <w:r w:rsidR="003C4D5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ukazao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9F0D4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saglasno</w:t>
      </w:r>
      <w:r w:rsidR="000225DE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članu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46.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Zakona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sprečavanju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korupcije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mišljenje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Odbora</w:t>
      </w:r>
      <w:r w:rsidR="009F0D4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predstavlja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prethodni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formalno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>-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pravni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uslov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bi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Agencija</w:t>
      </w:r>
      <w:r w:rsid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srečavanje</w:t>
      </w:r>
      <w:r w:rsid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korupcije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mogla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odlučuje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potpunom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urednom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zahtevu</w:t>
      </w:r>
      <w:r w:rsidR="006D0D51" w:rsidRPr="00E912C5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3C4D5A" w:rsidRPr="00E912C5" w:rsidRDefault="003C4D5A" w:rsidP="00BB51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474359" w:rsidRDefault="00892C69" w:rsidP="00BB5158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Diskusije</w:t>
      </w:r>
      <w:proofErr w:type="spellEnd"/>
      <w:r w:rsidR="0073031B" w:rsidRPr="00E91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="0073031B" w:rsidRPr="00E91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bilo</w:t>
      </w:r>
      <w:proofErr w:type="spellEnd"/>
      <w:r w:rsidR="0073031B" w:rsidRPr="00E912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4D5A" w:rsidRPr="00E912C5" w:rsidRDefault="003C4D5A" w:rsidP="00BB5158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0D41" w:rsidRDefault="00892C69" w:rsidP="002C780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2C78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2C78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prihvatio</w:t>
      </w:r>
      <w:r w:rsidR="002C78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dao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saglasnost</w:t>
      </w:r>
      <w:r w:rsidR="009F0D41" w:rsidRPr="00B35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profesoru</w:t>
      </w:r>
      <w:r w:rsidR="001A57A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doktoru</w:t>
      </w:r>
      <w:r w:rsidR="001A57A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Đuru</w:t>
      </w:r>
      <w:r w:rsidR="001A57A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Macutu</w:t>
      </w:r>
      <w:r w:rsidR="009F0D41" w:rsidRPr="00B355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9F0D41" w:rsidRPr="00B35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uz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funkciju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predsednika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Vlade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može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obavlja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poslove</w:t>
      </w:r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subspecijaliste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endokrinologa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Klinici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endokrinologiju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dijabetes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metabolizma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Univerziteskog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Kliničkog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pomoćnika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rukovodioca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Klinike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6CCD" w:rsidRPr="00E912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endokrinog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nasledne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kancerske</w:t>
      </w:r>
      <w:proofErr w:type="spellEnd"/>
      <w:r w:rsidR="00496CCD" w:rsidRPr="00E9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sindrome</w:t>
      </w:r>
      <w:proofErr w:type="spellEnd"/>
      <w:r w:rsidR="00517A30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9F0D41" w:rsidRDefault="009F0D41" w:rsidP="00496C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0D41" w:rsidRPr="000225DE" w:rsidRDefault="00892C69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Druga</w:t>
      </w:r>
      <w:r w:rsidR="000225DE"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="000225DE"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="000225DE" w:rsidRPr="007E2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="000225DE" w:rsidRPr="007E2E00">
        <w:rPr>
          <w:rFonts w:ascii="Times New Roman" w:hAnsi="Times New Roman" w:cs="Times New Roman"/>
          <w:b/>
          <w:sz w:val="24"/>
          <w:szCs w:val="24"/>
        </w:rPr>
        <w:t>:</w:t>
      </w:r>
      <w:r w:rsidR="000225D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225DE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generalnog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produženje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vršioca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generalnog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Daru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Kupusinac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Marinu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Šuković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donošenje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rešenja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</w:t>
      </w:r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utvrđivanju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prestanka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dužnosti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vršioca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dužnosti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pomoćnika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generalnog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sekretara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0225DE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za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Natašu</w:t>
      </w:r>
      <w:r w:rsidR="000225DE" w:rsidRPr="00DE792D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Živković</w:t>
      </w:r>
    </w:p>
    <w:p w:rsidR="009F0D41" w:rsidRDefault="009F0D41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4FF7" w:rsidRDefault="00892C69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informisao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95A5F"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generalni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C4D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C4D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uputio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produženje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statusa</w:t>
      </w:r>
      <w:r w:rsidR="00895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vršioca</w:t>
      </w:r>
      <w:r w:rsidR="00895A5F" w:rsidRPr="00DE79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4FF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C780D" w:rsidRDefault="002C780D" w:rsidP="00AB72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FF7" w:rsidRPr="00EB423F" w:rsidRDefault="00EB423F" w:rsidP="00EB4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Daru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Kupusinac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vršioca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rukovodioca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opšte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594FF7" w:rsidRP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</w:p>
    <w:p w:rsidR="00594FF7" w:rsidRDefault="00EB423F" w:rsidP="00EB423F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Marinu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Šuković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vršioca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rukovodioca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="00594FF7" w:rsidRPr="00594FF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B7219" w:rsidRPr="00594FF7" w:rsidRDefault="00AB7219" w:rsidP="002C780D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B7219" w:rsidRDefault="00892C69" w:rsidP="00AB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Napomenuo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službenoj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donese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prestanku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položaju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vršioca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sekretara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Republičke</w:t>
      </w:r>
      <w:r w:rsidR="00EB42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izborne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1A57A7" w:rsidRP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proteka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Natešu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Živković</w:t>
      </w:r>
      <w:r w:rsidR="001A57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1A57A7" w:rsidRPr="001A57A7" w:rsidRDefault="001A57A7" w:rsidP="00AB7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0B70" w:rsidRDefault="00892C69" w:rsidP="00AB7219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Diskusije</w:t>
      </w:r>
      <w:proofErr w:type="spellEnd"/>
      <w:r w:rsidR="000F0B70" w:rsidRPr="00474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nije</w:t>
      </w:r>
      <w:proofErr w:type="spellEnd"/>
      <w:r w:rsidR="000F0B70" w:rsidRPr="00474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bilo</w:t>
      </w:r>
      <w:proofErr w:type="spellEnd"/>
      <w:r w:rsidR="000F0B70" w:rsidRPr="004743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7219" w:rsidRPr="00474359" w:rsidRDefault="00AB7219" w:rsidP="00AB7219">
      <w:pPr>
        <w:pStyle w:val="Bodytext20"/>
        <w:shd w:val="clear" w:color="auto" w:fill="auto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303" w:rsidRDefault="00512303" w:rsidP="00AB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BC3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2C69">
        <w:rPr>
          <w:rFonts w:ascii="Times New Roman" w:eastAsia="Times New Roman" w:hAnsi="Times New Roman" w:cs="Times New Roman"/>
          <w:sz w:val="24"/>
          <w:szCs w:val="24"/>
          <w:lang w:val="sr-Cyrl-RS"/>
        </w:rPr>
        <w:t>doneo</w:t>
      </w:r>
      <w:r w:rsidRPr="00BC37DF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:rsidR="00AB7219" w:rsidRPr="00BC37DF" w:rsidRDefault="00AB7219" w:rsidP="00AB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12303" w:rsidRPr="00D37654" w:rsidRDefault="00892C69" w:rsidP="001A57A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postavljenju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Dare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Kupusinac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vršioca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opšte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počev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D37654" w:rsidRPr="00D37654" w:rsidRDefault="00892C69" w:rsidP="001A57A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postavljenju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Šuković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vršioca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dužnosti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generalnog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Rukovodilac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počev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F0D41" w:rsidRPr="00315B26" w:rsidRDefault="00892C69" w:rsidP="001A57A7">
      <w:pPr>
        <w:pStyle w:val="ListParagraph"/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Rešenje</w:t>
      </w:r>
      <w:r w:rsidR="00512303" w:rsidRP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376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512303" w:rsidRPr="00D37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12303" w:rsidRPr="00D37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Nataši</w:t>
      </w:r>
      <w:r w:rsidR="006A7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Živković</w:t>
      </w:r>
      <w:r w:rsidR="00D37654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prestaje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položaju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vršioca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dužnosti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pomoćnika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generalnog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sekretara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Rukovodilac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Sektora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podršku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Republičke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izborne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komisije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zbog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proteka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vremena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postavljena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- 13. </w:t>
      </w:r>
      <w:r>
        <w:rPr>
          <w:rFonts w:ascii="Times New Roman" w:hAnsi="Times New Roman" w:cs="Times New Roman"/>
          <w:sz w:val="24"/>
          <w:szCs w:val="24"/>
          <w:lang w:val="ru-RU"/>
        </w:rPr>
        <w:t>septembra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512303" w:rsidRPr="00D376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0D41" w:rsidRDefault="009F0D41" w:rsidP="009F0D41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73031B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530443" w:rsidRPr="00BC37DF" w:rsidRDefault="0073031B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C37D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</w:rPr>
        <w:t>je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</w:rPr>
        <w:t>u</w:t>
      </w:r>
      <w:r w:rsidRPr="00BC37DF">
        <w:rPr>
          <w:rFonts w:ascii="Times New Roman" w:hAnsi="Times New Roman" w:cs="Times New Roman"/>
          <w:sz w:val="24"/>
          <w:szCs w:val="24"/>
        </w:rPr>
        <w:t xml:space="preserve"> 1</w:t>
      </w:r>
      <w:r w:rsidR="00315B2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315B26">
        <w:rPr>
          <w:rFonts w:ascii="Times New Roman" w:hAnsi="Times New Roman" w:cs="Times New Roman"/>
          <w:sz w:val="24"/>
          <w:szCs w:val="24"/>
        </w:rPr>
        <w:t>,</w:t>
      </w:r>
      <w:r w:rsidR="00315B26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C69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E8524A" w:rsidRPr="00BC37DF" w:rsidRDefault="00892C69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892C69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3031B" w:rsidRPr="00BC37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Default="0073031B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3584C" w:rsidRDefault="00892C69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84C" w:rsidRPr="00BC37DF" w:rsidRDefault="00892C69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892C69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73031B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BC37DF" w:rsidRDefault="00892C69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73031B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2C69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E87"/>
    <w:multiLevelType w:val="hybridMultilevel"/>
    <w:tmpl w:val="5EF658B6"/>
    <w:lvl w:ilvl="0" w:tplc="36BE706E">
      <w:start w:val="1"/>
      <w:numFmt w:val="decimal"/>
      <w:lvlText w:val="%1."/>
      <w:lvlJc w:val="left"/>
      <w:pPr>
        <w:ind w:left="720" w:hanging="360"/>
      </w:pPr>
    </w:lvl>
    <w:lvl w:ilvl="1" w:tplc="A1606F68">
      <w:start w:val="1"/>
      <w:numFmt w:val="lowerLetter"/>
      <w:lvlText w:val="%2."/>
      <w:lvlJc w:val="left"/>
      <w:pPr>
        <w:ind w:left="1440" w:hanging="360"/>
      </w:pPr>
    </w:lvl>
    <w:lvl w:ilvl="2" w:tplc="46022B76">
      <w:start w:val="1"/>
      <w:numFmt w:val="lowerRoman"/>
      <w:lvlText w:val="%3."/>
      <w:lvlJc w:val="right"/>
      <w:pPr>
        <w:ind w:left="2160" w:hanging="180"/>
      </w:pPr>
    </w:lvl>
    <w:lvl w:ilvl="3" w:tplc="B4A0EE3E">
      <w:start w:val="1"/>
      <w:numFmt w:val="decimal"/>
      <w:lvlText w:val="%4."/>
      <w:lvlJc w:val="left"/>
      <w:pPr>
        <w:ind w:left="2880" w:hanging="360"/>
      </w:pPr>
    </w:lvl>
    <w:lvl w:ilvl="4" w:tplc="4094F2F8">
      <w:start w:val="1"/>
      <w:numFmt w:val="lowerLetter"/>
      <w:lvlText w:val="%5."/>
      <w:lvlJc w:val="left"/>
      <w:pPr>
        <w:ind w:left="3600" w:hanging="360"/>
      </w:pPr>
    </w:lvl>
    <w:lvl w:ilvl="5" w:tplc="A5460CF8">
      <w:start w:val="1"/>
      <w:numFmt w:val="lowerRoman"/>
      <w:lvlText w:val="%6."/>
      <w:lvlJc w:val="right"/>
      <w:pPr>
        <w:ind w:left="4320" w:hanging="180"/>
      </w:pPr>
    </w:lvl>
    <w:lvl w:ilvl="6" w:tplc="F4A03334">
      <w:start w:val="1"/>
      <w:numFmt w:val="decimal"/>
      <w:lvlText w:val="%7."/>
      <w:lvlJc w:val="left"/>
      <w:pPr>
        <w:ind w:left="5040" w:hanging="360"/>
      </w:pPr>
    </w:lvl>
    <w:lvl w:ilvl="7" w:tplc="9A2E5BBE">
      <w:start w:val="1"/>
      <w:numFmt w:val="lowerLetter"/>
      <w:lvlText w:val="%8."/>
      <w:lvlJc w:val="left"/>
      <w:pPr>
        <w:ind w:left="5760" w:hanging="360"/>
      </w:pPr>
    </w:lvl>
    <w:lvl w:ilvl="8" w:tplc="088E6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DC7"/>
    <w:multiLevelType w:val="hybridMultilevel"/>
    <w:tmpl w:val="0EAACBC4"/>
    <w:lvl w:ilvl="0" w:tplc="D9A62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4E6E0" w:tentative="1">
      <w:start w:val="1"/>
      <w:numFmt w:val="lowerLetter"/>
      <w:lvlText w:val="%2."/>
      <w:lvlJc w:val="left"/>
      <w:pPr>
        <w:ind w:left="1440" w:hanging="360"/>
      </w:pPr>
    </w:lvl>
    <w:lvl w:ilvl="2" w:tplc="A9B4CAD6" w:tentative="1">
      <w:start w:val="1"/>
      <w:numFmt w:val="lowerRoman"/>
      <w:lvlText w:val="%3."/>
      <w:lvlJc w:val="right"/>
      <w:pPr>
        <w:ind w:left="2160" w:hanging="180"/>
      </w:pPr>
    </w:lvl>
    <w:lvl w:ilvl="3" w:tplc="04C2F980" w:tentative="1">
      <w:start w:val="1"/>
      <w:numFmt w:val="decimal"/>
      <w:lvlText w:val="%4."/>
      <w:lvlJc w:val="left"/>
      <w:pPr>
        <w:ind w:left="2880" w:hanging="360"/>
      </w:pPr>
    </w:lvl>
    <w:lvl w:ilvl="4" w:tplc="5CC468EC" w:tentative="1">
      <w:start w:val="1"/>
      <w:numFmt w:val="lowerLetter"/>
      <w:lvlText w:val="%5."/>
      <w:lvlJc w:val="left"/>
      <w:pPr>
        <w:ind w:left="3600" w:hanging="360"/>
      </w:pPr>
    </w:lvl>
    <w:lvl w:ilvl="5" w:tplc="BCA0BA56" w:tentative="1">
      <w:start w:val="1"/>
      <w:numFmt w:val="lowerRoman"/>
      <w:lvlText w:val="%6."/>
      <w:lvlJc w:val="right"/>
      <w:pPr>
        <w:ind w:left="4320" w:hanging="180"/>
      </w:pPr>
    </w:lvl>
    <w:lvl w:ilvl="6" w:tplc="E3B2DAD2" w:tentative="1">
      <w:start w:val="1"/>
      <w:numFmt w:val="decimal"/>
      <w:lvlText w:val="%7."/>
      <w:lvlJc w:val="left"/>
      <w:pPr>
        <w:ind w:left="5040" w:hanging="360"/>
      </w:pPr>
    </w:lvl>
    <w:lvl w:ilvl="7" w:tplc="65247ED4" w:tentative="1">
      <w:start w:val="1"/>
      <w:numFmt w:val="lowerLetter"/>
      <w:lvlText w:val="%8."/>
      <w:lvlJc w:val="left"/>
      <w:pPr>
        <w:ind w:left="5760" w:hanging="360"/>
      </w:pPr>
    </w:lvl>
    <w:lvl w:ilvl="8" w:tplc="F0023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3293"/>
    <w:multiLevelType w:val="hybridMultilevel"/>
    <w:tmpl w:val="AA4E1A32"/>
    <w:lvl w:ilvl="0" w:tplc="AF30512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57205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D2E7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66EA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66C0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6BD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D87F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ACC8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BEC9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D2040C"/>
    <w:multiLevelType w:val="hybridMultilevel"/>
    <w:tmpl w:val="26D402B0"/>
    <w:lvl w:ilvl="0" w:tplc="E3EEA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A26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0F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2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88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A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6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C6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B"/>
    <w:rsid w:val="000225DE"/>
    <w:rsid w:val="000F0B70"/>
    <w:rsid w:val="001A57A7"/>
    <w:rsid w:val="002C780D"/>
    <w:rsid w:val="00315B26"/>
    <w:rsid w:val="003342BC"/>
    <w:rsid w:val="003C4D5A"/>
    <w:rsid w:val="0047788A"/>
    <w:rsid w:val="00496CCD"/>
    <w:rsid w:val="00512303"/>
    <w:rsid w:val="00517A30"/>
    <w:rsid w:val="00594FF7"/>
    <w:rsid w:val="00623E22"/>
    <w:rsid w:val="00691BDA"/>
    <w:rsid w:val="006A7258"/>
    <w:rsid w:val="006D0D51"/>
    <w:rsid w:val="006E3753"/>
    <w:rsid w:val="0073031B"/>
    <w:rsid w:val="00762957"/>
    <w:rsid w:val="0077407F"/>
    <w:rsid w:val="00892C69"/>
    <w:rsid w:val="00895A5F"/>
    <w:rsid w:val="009B1A44"/>
    <w:rsid w:val="009F0D41"/>
    <w:rsid w:val="00A21118"/>
    <w:rsid w:val="00A302E6"/>
    <w:rsid w:val="00A75646"/>
    <w:rsid w:val="00AB7219"/>
    <w:rsid w:val="00B07C8F"/>
    <w:rsid w:val="00B74F73"/>
    <w:rsid w:val="00BB5158"/>
    <w:rsid w:val="00D37654"/>
    <w:rsid w:val="00DE792D"/>
    <w:rsid w:val="00E912C5"/>
    <w:rsid w:val="00E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C0F9B-4CF2-4B6B-B099-A9939918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  <w:style w:type="character" w:customStyle="1" w:styleId="Bodytext2Spacing3pt">
    <w:name w:val="Body text (2) + Spacing 3 pt"/>
    <w:basedOn w:val="Bodytext2"/>
    <w:rsid w:val="00837264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C67B-F85E-459F-AC6B-916E3D81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Dedić</dc:creator>
  <cp:lastModifiedBy>Jovanka Kojić</cp:lastModifiedBy>
  <cp:revision>27</cp:revision>
  <cp:lastPrinted>2025-10-03T08:32:00Z</cp:lastPrinted>
  <dcterms:created xsi:type="dcterms:W3CDTF">2025-10-02T09:32:00Z</dcterms:created>
  <dcterms:modified xsi:type="dcterms:W3CDTF">2025-12-24T09:52:00Z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409159</vt:lpwstr>
  </property>
  <property fmtid="{D5CDD505-2E9C-101B-9397-08002B2CF9AE}" pid="3" name="UserID">
    <vt:lpwstr>38058</vt:lpwstr>
  </property>
</Properties>
</file>